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5D" w:rsidRDefault="00393A00" w:rsidP="006F385D">
      <w:pPr>
        <w:spacing w:line="276" w:lineRule="auto"/>
        <w:jc w:val="right"/>
        <w:rPr>
          <w:sz w:val="22"/>
          <w:szCs w:val="22"/>
        </w:rPr>
      </w:pPr>
      <w:r w:rsidRPr="00DE60CB">
        <w:rPr>
          <w:sz w:val="22"/>
          <w:szCs w:val="22"/>
        </w:rPr>
        <w:t>УТВЕРЖДАЮ:</w:t>
      </w:r>
    </w:p>
    <w:p w:rsidR="00393A00" w:rsidRPr="00DE60CB" w:rsidRDefault="006F385D" w:rsidP="006F385D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Глава</w:t>
      </w:r>
      <w:r w:rsidR="00393A0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="00393A00">
        <w:rPr>
          <w:sz w:val="22"/>
          <w:szCs w:val="22"/>
        </w:rPr>
        <w:t>Саткинского</w:t>
      </w:r>
      <w:proofErr w:type="spellEnd"/>
      <w:r w:rsidR="00393A00">
        <w:rPr>
          <w:sz w:val="22"/>
          <w:szCs w:val="22"/>
        </w:rPr>
        <w:t xml:space="preserve"> муниципального района</w:t>
      </w:r>
    </w:p>
    <w:p w:rsidR="00393A00" w:rsidRPr="00945F6B" w:rsidRDefault="00393A00" w:rsidP="00393A00">
      <w:pPr>
        <w:spacing w:line="276" w:lineRule="auto"/>
        <w:jc w:val="right"/>
        <w:rPr>
          <w:bCs/>
          <w:sz w:val="22"/>
          <w:szCs w:val="22"/>
        </w:rPr>
      </w:pPr>
    </w:p>
    <w:p w:rsidR="00393A00" w:rsidRPr="00945F6B" w:rsidRDefault="00393A00" w:rsidP="00393A00">
      <w:pPr>
        <w:spacing w:line="276" w:lineRule="auto"/>
        <w:jc w:val="right"/>
      </w:pPr>
      <w:r w:rsidRPr="00945F6B">
        <w:rPr>
          <w:sz w:val="22"/>
          <w:szCs w:val="22"/>
        </w:rPr>
        <w:t xml:space="preserve"> ______________ </w:t>
      </w:r>
      <w:r w:rsidR="006F385D">
        <w:rPr>
          <w:sz w:val="22"/>
          <w:szCs w:val="22"/>
        </w:rPr>
        <w:t>А.А. Глазков</w:t>
      </w:r>
    </w:p>
    <w:p w:rsidR="00393A00" w:rsidRPr="00945F6B" w:rsidRDefault="00393A00" w:rsidP="00393A00">
      <w:pPr>
        <w:spacing w:line="276" w:lineRule="auto"/>
        <w:jc w:val="right"/>
      </w:pPr>
    </w:p>
    <w:p w:rsidR="00393A00" w:rsidRPr="00945F6B" w:rsidRDefault="00393A00" w:rsidP="00393A00">
      <w:pPr>
        <w:spacing w:line="276" w:lineRule="auto"/>
        <w:jc w:val="right"/>
        <w:rPr>
          <w:sz w:val="22"/>
          <w:szCs w:val="22"/>
        </w:rPr>
      </w:pPr>
      <w:r w:rsidRPr="00945F6B">
        <w:rPr>
          <w:sz w:val="22"/>
          <w:szCs w:val="22"/>
        </w:rPr>
        <w:t xml:space="preserve">            «</w:t>
      </w:r>
      <w:r w:rsidR="009E4F2A">
        <w:rPr>
          <w:sz w:val="22"/>
          <w:szCs w:val="22"/>
        </w:rPr>
        <w:t>23</w:t>
      </w:r>
      <w:r w:rsidRPr="00945F6B">
        <w:rPr>
          <w:sz w:val="22"/>
          <w:szCs w:val="22"/>
        </w:rPr>
        <w:t>»</w:t>
      </w:r>
      <w:r w:rsidR="006F385D">
        <w:rPr>
          <w:sz w:val="22"/>
          <w:szCs w:val="22"/>
        </w:rPr>
        <w:t xml:space="preserve"> </w:t>
      </w:r>
      <w:r w:rsidR="00694F66">
        <w:rPr>
          <w:sz w:val="22"/>
          <w:szCs w:val="22"/>
        </w:rPr>
        <w:t>января</w:t>
      </w:r>
      <w:r w:rsidR="00120BB5">
        <w:rPr>
          <w:sz w:val="22"/>
          <w:szCs w:val="22"/>
        </w:rPr>
        <w:t xml:space="preserve"> 201</w:t>
      </w:r>
      <w:r w:rsidR="009E4F2A">
        <w:rPr>
          <w:sz w:val="22"/>
          <w:szCs w:val="22"/>
        </w:rPr>
        <w:t>8</w:t>
      </w:r>
      <w:r w:rsidRPr="00945F6B">
        <w:rPr>
          <w:sz w:val="22"/>
          <w:szCs w:val="22"/>
        </w:rPr>
        <w:t xml:space="preserve"> г. </w:t>
      </w:r>
    </w:p>
    <w:p w:rsidR="00393A00" w:rsidRPr="007B5B59" w:rsidRDefault="00393A00" w:rsidP="00393A00">
      <w:pPr>
        <w:spacing w:line="276" w:lineRule="auto"/>
        <w:jc w:val="right"/>
        <w:rPr>
          <w:sz w:val="22"/>
          <w:szCs w:val="22"/>
        </w:rPr>
      </w:pPr>
    </w:p>
    <w:p w:rsidR="00393A00" w:rsidRDefault="00393A00" w:rsidP="00393A00">
      <w:pPr>
        <w:pStyle w:val="a"/>
        <w:numPr>
          <w:ilvl w:val="0"/>
          <w:numId w:val="0"/>
        </w:numPr>
        <w:spacing w:after="0" w:line="276" w:lineRule="auto"/>
        <w:ind w:left="5642"/>
        <w:jc w:val="right"/>
        <w:rPr>
          <w:rFonts w:eastAsia="Times New Roman"/>
          <w:i/>
          <w:sz w:val="18"/>
          <w:szCs w:val="18"/>
          <w:lang w:eastAsia="ru-RU"/>
        </w:rPr>
      </w:pPr>
      <w:r w:rsidRPr="007B5B59">
        <w:rPr>
          <w:rFonts w:eastAsia="Times New Roman"/>
          <w:i/>
          <w:sz w:val="18"/>
          <w:szCs w:val="18"/>
          <w:lang w:eastAsia="ru-RU"/>
        </w:rPr>
        <w:t>(Место печати</w:t>
      </w:r>
      <w:r>
        <w:rPr>
          <w:rFonts w:eastAsia="Times New Roman"/>
          <w:i/>
          <w:sz w:val="18"/>
          <w:szCs w:val="18"/>
          <w:lang w:eastAsia="ru-RU"/>
        </w:rPr>
        <w:t>)</w:t>
      </w:r>
    </w:p>
    <w:p w:rsidR="00393A00" w:rsidRPr="00963CB8" w:rsidRDefault="00393A00" w:rsidP="00393A00">
      <w:pPr>
        <w:spacing w:line="276" w:lineRule="auto"/>
        <w:jc w:val="both"/>
      </w:pPr>
    </w:p>
    <w:p w:rsidR="00B35202" w:rsidRDefault="00B35202"/>
    <w:p w:rsidR="00393A00" w:rsidRDefault="00393A00"/>
    <w:p w:rsidR="004D1EC5" w:rsidRDefault="004D1EC5"/>
    <w:p w:rsidR="00393A00" w:rsidRDefault="00393A00"/>
    <w:p w:rsidR="00393A00" w:rsidRDefault="00393A00" w:rsidP="00393A00">
      <w:pPr>
        <w:spacing w:line="276" w:lineRule="auto"/>
        <w:jc w:val="center"/>
      </w:pPr>
      <w:r>
        <w:t xml:space="preserve">Сведения о численности муниципальных служащих органов местного самоуправления, работников муниципальных учреждений </w:t>
      </w:r>
      <w:proofErr w:type="spellStart"/>
      <w:r>
        <w:t>Саткинского</w:t>
      </w:r>
      <w:proofErr w:type="spellEnd"/>
      <w:r>
        <w:t xml:space="preserve"> муниципального района и фактических затра</w:t>
      </w:r>
      <w:r w:rsidR="00672CAE">
        <w:t>т</w:t>
      </w:r>
      <w:r w:rsidR="003714AC">
        <w:t xml:space="preserve"> на их денежное содержание за </w:t>
      </w:r>
      <w:r w:rsidR="00694F66">
        <w:t>12</w:t>
      </w:r>
      <w:r w:rsidR="0078358C">
        <w:t xml:space="preserve"> месяцев</w:t>
      </w:r>
      <w:r w:rsidR="00694F66">
        <w:t xml:space="preserve"> 201</w:t>
      </w:r>
      <w:r w:rsidR="009E4F2A">
        <w:t>7</w:t>
      </w:r>
      <w:r>
        <w:t xml:space="preserve"> года</w:t>
      </w:r>
    </w:p>
    <w:p w:rsidR="004D1EC5" w:rsidRDefault="004D1EC5" w:rsidP="00393A00">
      <w:pPr>
        <w:spacing w:line="276" w:lineRule="auto"/>
        <w:jc w:val="center"/>
      </w:pPr>
    </w:p>
    <w:p w:rsidR="00393A00" w:rsidRDefault="00393A00" w:rsidP="00393A00">
      <w:pPr>
        <w:spacing w:line="276" w:lineRule="auto"/>
        <w:jc w:val="center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93A00" w:rsidTr="004D1EC5"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Категория работников</w:t>
            </w:r>
          </w:p>
        </w:tc>
        <w:tc>
          <w:tcPr>
            <w:tcW w:w="3190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Численность работников</w:t>
            </w:r>
          </w:p>
        </w:tc>
        <w:tc>
          <w:tcPr>
            <w:tcW w:w="3191" w:type="dxa"/>
            <w:vAlign w:val="center"/>
          </w:tcPr>
          <w:p w:rsidR="00393A00" w:rsidRPr="004D1EC5" w:rsidRDefault="00393A00" w:rsidP="004D1EC5">
            <w:pPr>
              <w:spacing w:line="276" w:lineRule="auto"/>
              <w:jc w:val="center"/>
              <w:rPr>
                <w:b/>
              </w:rPr>
            </w:pPr>
            <w:r w:rsidRPr="004D1EC5">
              <w:rPr>
                <w:b/>
              </w:rPr>
              <w:t>Фактические расходы на заработную плату работников за отчетный период, тыс. рублей.</w:t>
            </w:r>
          </w:p>
        </w:tc>
      </w:tr>
      <w:tr w:rsidR="00393A00" w:rsidTr="004D1EC5">
        <w:tc>
          <w:tcPr>
            <w:tcW w:w="3190" w:type="dxa"/>
          </w:tcPr>
          <w:p w:rsidR="00393A00" w:rsidRDefault="004D1EC5" w:rsidP="00393A00">
            <w:pPr>
              <w:spacing w:line="276" w:lineRule="auto"/>
              <w:jc w:val="center"/>
            </w:pPr>
            <w:r>
              <w:t>Муниципальные служащие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393A00" w:rsidRDefault="009E4F2A" w:rsidP="004D1EC5">
            <w:pPr>
              <w:spacing w:line="276" w:lineRule="auto"/>
              <w:jc w:val="center"/>
            </w:pPr>
            <w:r>
              <w:t>180</w:t>
            </w:r>
          </w:p>
        </w:tc>
        <w:tc>
          <w:tcPr>
            <w:tcW w:w="3191" w:type="dxa"/>
            <w:vAlign w:val="center"/>
          </w:tcPr>
          <w:p w:rsidR="00393A00" w:rsidRDefault="009E4F2A" w:rsidP="004D1EC5">
            <w:pPr>
              <w:spacing w:line="276" w:lineRule="auto"/>
              <w:jc w:val="center"/>
            </w:pPr>
            <w:r>
              <w:t>63 257,03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Работники осуществляющие техническое обеспечение деятельности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9E4F2A" w:rsidRDefault="009E4F2A" w:rsidP="009E4F2A">
            <w:pPr>
              <w:spacing w:line="276" w:lineRule="auto"/>
              <w:jc w:val="center"/>
            </w:pPr>
            <w:r>
              <w:t>73</w:t>
            </w:r>
          </w:p>
        </w:tc>
        <w:tc>
          <w:tcPr>
            <w:tcW w:w="3191" w:type="dxa"/>
            <w:vAlign w:val="center"/>
          </w:tcPr>
          <w:p w:rsidR="00251E0D" w:rsidRDefault="009E4F2A" w:rsidP="004D1EC5">
            <w:pPr>
              <w:spacing w:line="276" w:lineRule="auto"/>
              <w:jc w:val="center"/>
            </w:pPr>
            <w:bookmarkStart w:id="0" w:name="_GoBack"/>
            <w:bookmarkEnd w:id="0"/>
            <w:r>
              <w:t>11 963,22</w:t>
            </w:r>
          </w:p>
        </w:tc>
      </w:tr>
      <w:tr w:rsidR="00251E0D" w:rsidTr="004D1EC5">
        <w:tc>
          <w:tcPr>
            <w:tcW w:w="3190" w:type="dxa"/>
          </w:tcPr>
          <w:p w:rsidR="00251E0D" w:rsidRDefault="00251E0D" w:rsidP="00393A00">
            <w:pPr>
              <w:spacing w:line="276" w:lineRule="auto"/>
              <w:jc w:val="center"/>
            </w:pPr>
            <w:r>
              <w:t>Обслуживающий персонал органов местного самоуправления</w:t>
            </w:r>
          </w:p>
        </w:tc>
        <w:tc>
          <w:tcPr>
            <w:tcW w:w="3190" w:type="dxa"/>
            <w:vAlign w:val="center"/>
          </w:tcPr>
          <w:p w:rsidR="00251E0D" w:rsidRDefault="009E4F2A" w:rsidP="004D1EC5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3191" w:type="dxa"/>
            <w:vAlign w:val="center"/>
          </w:tcPr>
          <w:p w:rsidR="00251E0D" w:rsidRDefault="009E4F2A" w:rsidP="00B11F42">
            <w:pPr>
              <w:spacing w:line="276" w:lineRule="auto"/>
              <w:jc w:val="center"/>
            </w:pPr>
            <w:r>
              <w:t>5 358,33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казенных учреждений</w:t>
            </w:r>
          </w:p>
        </w:tc>
        <w:tc>
          <w:tcPr>
            <w:tcW w:w="3190" w:type="dxa"/>
            <w:vAlign w:val="center"/>
          </w:tcPr>
          <w:p w:rsidR="004D1EC5" w:rsidRDefault="003714AC" w:rsidP="009E4F2A">
            <w:pPr>
              <w:spacing w:line="276" w:lineRule="auto"/>
              <w:jc w:val="center"/>
            </w:pPr>
            <w:r>
              <w:t xml:space="preserve">1 </w:t>
            </w:r>
            <w:r w:rsidR="009E4F2A">
              <w:t>603</w:t>
            </w:r>
          </w:p>
        </w:tc>
        <w:tc>
          <w:tcPr>
            <w:tcW w:w="3191" w:type="dxa"/>
            <w:vAlign w:val="center"/>
          </w:tcPr>
          <w:p w:rsidR="004D1EC5" w:rsidRDefault="009E4F2A" w:rsidP="004D1EC5">
            <w:pPr>
              <w:spacing w:line="276" w:lineRule="auto"/>
              <w:jc w:val="center"/>
            </w:pPr>
            <w:r>
              <w:t>346 196,54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бюджетных учреждений</w:t>
            </w:r>
          </w:p>
        </w:tc>
        <w:tc>
          <w:tcPr>
            <w:tcW w:w="3190" w:type="dxa"/>
            <w:vAlign w:val="center"/>
          </w:tcPr>
          <w:p w:rsidR="004D1EC5" w:rsidRDefault="009E4F2A" w:rsidP="009E4F2A">
            <w:pPr>
              <w:spacing w:line="276" w:lineRule="auto"/>
              <w:jc w:val="center"/>
            </w:pPr>
            <w:r>
              <w:t>2 244</w:t>
            </w:r>
          </w:p>
        </w:tc>
        <w:tc>
          <w:tcPr>
            <w:tcW w:w="3191" w:type="dxa"/>
            <w:vAlign w:val="center"/>
          </w:tcPr>
          <w:p w:rsidR="004D1EC5" w:rsidRDefault="009E4F2A" w:rsidP="004D1EC5">
            <w:pPr>
              <w:spacing w:line="276" w:lineRule="auto"/>
              <w:jc w:val="center"/>
            </w:pPr>
            <w:r>
              <w:t>445 752,87</w:t>
            </w:r>
          </w:p>
        </w:tc>
      </w:tr>
      <w:tr w:rsidR="004D1EC5" w:rsidTr="004D1EC5">
        <w:tc>
          <w:tcPr>
            <w:tcW w:w="3190" w:type="dxa"/>
          </w:tcPr>
          <w:p w:rsidR="004D1EC5" w:rsidRDefault="004D1EC5" w:rsidP="00393A00">
            <w:pPr>
              <w:spacing w:line="276" w:lineRule="auto"/>
              <w:jc w:val="center"/>
            </w:pPr>
            <w:r>
              <w:t>Работники автономных учреждений</w:t>
            </w:r>
          </w:p>
        </w:tc>
        <w:tc>
          <w:tcPr>
            <w:tcW w:w="3190" w:type="dxa"/>
            <w:vAlign w:val="center"/>
          </w:tcPr>
          <w:p w:rsidR="004D1EC5" w:rsidRDefault="009E4F2A" w:rsidP="004D1EC5">
            <w:pPr>
              <w:spacing w:line="276" w:lineRule="auto"/>
              <w:jc w:val="center"/>
            </w:pPr>
            <w:r>
              <w:t>677</w:t>
            </w:r>
          </w:p>
        </w:tc>
        <w:tc>
          <w:tcPr>
            <w:tcW w:w="3191" w:type="dxa"/>
            <w:vAlign w:val="center"/>
          </w:tcPr>
          <w:p w:rsidR="004D1EC5" w:rsidRDefault="009E4F2A" w:rsidP="004D1EC5">
            <w:pPr>
              <w:spacing w:line="276" w:lineRule="auto"/>
              <w:jc w:val="center"/>
            </w:pPr>
            <w:r>
              <w:t>169 249,39</w:t>
            </w:r>
          </w:p>
        </w:tc>
      </w:tr>
    </w:tbl>
    <w:p w:rsidR="00393A00" w:rsidRDefault="00393A00" w:rsidP="00393A00">
      <w:pPr>
        <w:spacing w:line="276" w:lineRule="auto"/>
        <w:jc w:val="center"/>
      </w:pPr>
    </w:p>
    <w:sectPr w:rsidR="0039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2F"/>
    <w:rsid w:val="00054E72"/>
    <w:rsid w:val="00120BB5"/>
    <w:rsid w:val="00161733"/>
    <w:rsid w:val="00251E0D"/>
    <w:rsid w:val="003320E3"/>
    <w:rsid w:val="003714AC"/>
    <w:rsid w:val="003840B2"/>
    <w:rsid w:val="00393A00"/>
    <w:rsid w:val="003C0F70"/>
    <w:rsid w:val="004D1B44"/>
    <w:rsid w:val="004D1EC5"/>
    <w:rsid w:val="00672CAE"/>
    <w:rsid w:val="00694F66"/>
    <w:rsid w:val="006F385D"/>
    <w:rsid w:val="00702EF6"/>
    <w:rsid w:val="0078358C"/>
    <w:rsid w:val="009E4F2A"/>
    <w:rsid w:val="00AB7EAE"/>
    <w:rsid w:val="00B11F42"/>
    <w:rsid w:val="00B35202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4ECC0-FF91-4667-8692-88DE46C4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3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екст ТД"/>
    <w:basedOn w:val="a0"/>
    <w:link w:val="a4"/>
    <w:qFormat/>
    <w:rsid w:val="00393A00"/>
    <w:pPr>
      <w:numPr>
        <w:numId w:val="1"/>
      </w:numPr>
      <w:autoSpaceDE w:val="0"/>
      <w:autoSpaceDN w:val="0"/>
      <w:adjustRightInd w:val="0"/>
      <w:spacing w:after="200"/>
      <w:jc w:val="both"/>
    </w:pPr>
    <w:rPr>
      <w:rFonts w:eastAsia="Calibri"/>
      <w:lang w:eastAsia="en-US"/>
    </w:rPr>
  </w:style>
  <w:style w:type="character" w:customStyle="1" w:styleId="a4">
    <w:name w:val="Текст ТД Знак"/>
    <w:link w:val="a"/>
    <w:rsid w:val="00393A00"/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93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384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3840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budArefeva</dc:creator>
  <cp:keywords/>
  <dc:description/>
  <cp:lastModifiedBy>Оксана Александровна Васильева</cp:lastModifiedBy>
  <cp:revision>24</cp:revision>
  <cp:lastPrinted>2018-01-22T09:49:00Z</cp:lastPrinted>
  <dcterms:created xsi:type="dcterms:W3CDTF">2014-07-22T10:16:00Z</dcterms:created>
  <dcterms:modified xsi:type="dcterms:W3CDTF">2018-01-22T09:49:00Z</dcterms:modified>
</cp:coreProperties>
</file>