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1A" w:rsidRDefault="00AB0A1A" w:rsidP="00AB0A1A">
      <w:pPr>
        <w:jc w:val="center"/>
        <w:rPr>
          <w:b/>
          <w:color w:val="800000"/>
          <w:sz w:val="14"/>
          <w:szCs w:val="14"/>
        </w:rPr>
      </w:pPr>
    </w:p>
    <w:p w:rsidR="00AB0A1A" w:rsidRPr="00040B56" w:rsidRDefault="00AB0A1A" w:rsidP="00AB0A1A">
      <w:pPr>
        <w:jc w:val="center"/>
      </w:pPr>
      <w:r>
        <w:rPr>
          <w:noProof/>
        </w:rPr>
        <w:drawing>
          <wp:inline distT="0" distB="0" distL="0" distR="0">
            <wp:extent cx="581660" cy="748030"/>
            <wp:effectExtent l="19050" t="0" r="8890" b="0"/>
            <wp:docPr id="1" name="Рисунок 1" descr="Герб Сатк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тк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1A" w:rsidRPr="00040B56" w:rsidRDefault="00AB0A1A" w:rsidP="00AB0A1A">
      <w:pPr>
        <w:jc w:val="center"/>
        <w:rPr>
          <w:sz w:val="6"/>
          <w:szCs w:val="6"/>
        </w:rPr>
      </w:pPr>
    </w:p>
    <w:p w:rsidR="00AB0A1A" w:rsidRPr="00AB0A1A" w:rsidRDefault="00AB0A1A" w:rsidP="00AB0A1A">
      <w:pPr>
        <w:jc w:val="center"/>
        <w:rPr>
          <w:sz w:val="28"/>
          <w:szCs w:val="28"/>
        </w:rPr>
      </w:pPr>
      <w:r w:rsidRPr="00AB0A1A">
        <w:rPr>
          <w:sz w:val="28"/>
          <w:szCs w:val="28"/>
        </w:rPr>
        <w:t>СОВЕТ ДЕПУТАТОВ</w:t>
      </w:r>
    </w:p>
    <w:p w:rsidR="00AB0A1A" w:rsidRPr="00AB0A1A" w:rsidRDefault="00AB0A1A" w:rsidP="00AB0A1A">
      <w:pPr>
        <w:jc w:val="center"/>
        <w:rPr>
          <w:sz w:val="28"/>
          <w:szCs w:val="28"/>
        </w:rPr>
      </w:pPr>
      <w:r>
        <w:rPr>
          <w:sz w:val="28"/>
          <w:szCs w:val="28"/>
        </w:rPr>
        <w:t>АЙЛИНСКОГО</w:t>
      </w:r>
      <w:r w:rsidRPr="00AB0A1A">
        <w:rPr>
          <w:sz w:val="28"/>
          <w:szCs w:val="28"/>
        </w:rPr>
        <w:t xml:space="preserve"> СЕЛЬСКОГО ПОСЕЛЕНИЯ</w:t>
      </w:r>
    </w:p>
    <w:p w:rsidR="00AB0A1A" w:rsidRPr="00AB0A1A" w:rsidRDefault="00AB0A1A" w:rsidP="00AB0A1A">
      <w:pPr>
        <w:jc w:val="center"/>
        <w:rPr>
          <w:sz w:val="20"/>
          <w:szCs w:val="20"/>
        </w:rPr>
      </w:pPr>
      <w:r w:rsidRPr="00AB0A1A">
        <w:rPr>
          <w:sz w:val="20"/>
          <w:szCs w:val="20"/>
        </w:rPr>
        <w:t>САТКИНСКОГО МУНИЦИПАЛЬНОГО РАЙОНА</w:t>
      </w:r>
    </w:p>
    <w:p w:rsidR="00AB0A1A" w:rsidRPr="00AB0A1A" w:rsidRDefault="00AB0A1A" w:rsidP="00AB0A1A">
      <w:pPr>
        <w:jc w:val="center"/>
        <w:rPr>
          <w:sz w:val="20"/>
          <w:szCs w:val="20"/>
        </w:rPr>
      </w:pPr>
      <w:r w:rsidRPr="00AB0A1A">
        <w:rPr>
          <w:sz w:val="20"/>
          <w:szCs w:val="20"/>
        </w:rPr>
        <w:t>ЧЕЛЯБИНСКОЙ ОБЛАСТИ</w:t>
      </w:r>
    </w:p>
    <w:p w:rsidR="00AB0A1A" w:rsidRPr="00040B56" w:rsidRDefault="00AB0A1A" w:rsidP="00AB0A1A">
      <w:pPr>
        <w:jc w:val="center"/>
        <w:rPr>
          <w:b/>
          <w:sz w:val="10"/>
          <w:szCs w:val="10"/>
        </w:rPr>
      </w:pPr>
    </w:p>
    <w:p w:rsidR="00AB0A1A" w:rsidRPr="00040B56" w:rsidRDefault="00AB0A1A" w:rsidP="00AB0A1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40B56">
        <w:rPr>
          <w:b/>
          <w:sz w:val="36"/>
          <w:szCs w:val="36"/>
        </w:rPr>
        <w:t>РЕШЕНИЕ</w:t>
      </w:r>
    </w:p>
    <w:p w:rsidR="00AB0A1A" w:rsidRPr="00040B56" w:rsidRDefault="00AB0A1A" w:rsidP="00AB0A1A">
      <w:pPr>
        <w:jc w:val="center"/>
        <w:rPr>
          <w:b/>
          <w:sz w:val="10"/>
          <w:szCs w:val="10"/>
        </w:rPr>
      </w:pPr>
      <w:r w:rsidRPr="00040B56">
        <w:rPr>
          <w:b/>
          <w:sz w:val="10"/>
          <w:szCs w:val="10"/>
        </w:rPr>
        <w:t xml:space="preserve">                                                                                                             </w:t>
      </w:r>
    </w:p>
    <w:p w:rsidR="00AB0A1A" w:rsidRDefault="00AB0A1A" w:rsidP="00AB0A1A">
      <w:pPr>
        <w:shd w:val="clear" w:color="auto" w:fill="FFFFFF"/>
        <w:spacing w:line="276" w:lineRule="auto"/>
        <w:rPr>
          <w:bCs/>
          <w:spacing w:val="4"/>
          <w:sz w:val="22"/>
          <w:szCs w:val="22"/>
          <w:u w:val="single"/>
        </w:rPr>
      </w:pPr>
      <w:r w:rsidRPr="00F83D7C">
        <w:rPr>
          <w:bCs/>
          <w:spacing w:val="4"/>
          <w:sz w:val="22"/>
          <w:szCs w:val="22"/>
          <w:u w:val="single"/>
        </w:rPr>
        <w:t xml:space="preserve">от </w:t>
      </w:r>
      <w:r>
        <w:rPr>
          <w:bCs/>
          <w:spacing w:val="4"/>
          <w:sz w:val="22"/>
          <w:szCs w:val="22"/>
          <w:u w:val="single"/>
        </w:rPr>
        <w:t>07</w:t>
      </w:r>
      <w:r w:rsidRPr="00F83D7C">
        <w:rPr>
          <w:bCs/>
          <w:spacing w:val="4"/>
          <w:sz w:val="22"/>
          <w:szCs w:val="22"/>
          <w:u w:val="single"/>
        </w:rPr>
        <w:t xml:space="preserve"> сентября 2023 г.  №</w:t>
      </w:r>
      <w:r>
        <w:rPr>
          <w:bCs/>
          <w:spacing w:val="4"/>
          <w:sz w:val="22"/>
          <w:szCs w:val="22"/>
          <w:u w:val="single"/>
        </w:rPr>
        <w:t>14</w:t>
      </w:r>
    </w:p>
    <w:p w:rsidR="00AB0A1A" w:rsidRPr="00AB0A1A" w:rsidRDefault="00AB0A1A" w:rsidP="00AB0A1A">
      <w:pPr>
        <w:shd w:val="clear" w:color="auto" w:fill="FFFFFF"/>
        <w:spacing w:line="276" w:lineRule="auto"/>
        <w:rPr>
          <w:sz w:val="22"/>
          <w:szCs w:val="22"/>
          <w:u w:val="single"/>
        </w:rPr>
      </w:pPr>
      <w:r w:rsidRPr="00F83D7C">
        <w:rPr>
          <w:spacing w:val="-3"/>
          <w:sz w:val="22"/>
          <w:szCs w:val="22"/>
        </w:rPr>
        <w:t xml:space="preserve">с. </w:t>
      </w:r>
      <w:proofErr w:type="spellStart"/>
      <w:r>
        <w:rPr>
          <w:spacing w:val="-3"/>
          <w:sz w:val="22"/>
          <w:szCs w:val="22"/>
        </w:rPr>
        <w:t>Айлино</w:t>
      </w:r>
      <w:proofErr w:type="spellEnd"/>
      <w:r>
        <w:rPr>
          <w:spacing w:val="-3"/>
          <w:sz w:val="22"/>
          <w:szCs w:val="22"/>
        </w:rPr>
        <w:t xml:space="preserve"> </w:t>
      </w:r>
    </w:p>
    <w:p w:rsidR="00AB0A1A" w:rsidRDefault="00AB0A1A" w:rsidP="00AB0A1A">
      <w:pPr>
        <w:tabs>
          <w:tab w:val="left" w:pos="0"/>
        </w:tabs>
        <w:spacing w:line="276" w:lineRule="auto"/>
        <w:ind w:right="2553"/>
        <w:jc w:val="both"/>
        <w:rPr>
          <w:sz w:val="22"/>
          <w:szCs w:val="22"/>
        </w:rPr>
      </w:pPr>
    </w:p>
    <w:p w:rsidR="00AB0A1A" w:rsidRPr="00F83D7C" w:rsidRDefault="00AB0A1A" w:rsidP="00AB0A1A">
      <w:pPr>
        <w:tabs>
          <w:tab w:val="left" w:pos="0"/>
        </w:tabs>
        <w:spacing w:line="276" w:lineRule="auto"/>
        <w:ind w:right="4991"/>
        <w:jc w:val="both"/>
        <w:rPr>
          <w:bCs/>
          <w:sz w:val="22"/>
          <w:szCs w:val="22"/>
        </w:rPr>
      </w:pPr>
      <w:r w:rsidRPr="00F83D7C">
        <w:rPr>
          <w:sz w:val="22"/>
          <w:szCs w:val="22"/>
        </w:rPr>
        <w:t xml:space="preserve">О назначении </w:t>
      </w:r>
      <w:bookmarkStart w:id="0" w:name="_Hlk144370193"/>
      <w:r w:rsidRPr="00F83D7C">
        <w:rPr>
          <w:sz w:val="22"/>
          <w:szCs w:val="22"/>
        </w:rPr>
        <w:t xml:space="preserve">публичных слушаний по вопросу объединения городских и сельских поселений, входящих в состав </w:t>
      </w:r>
      <w:proofErr w:type="spellStart"/>
      <w:r w:rsidRPr="00F83D7C">
        <w:rPr>
          <w:sz w:val="22"/>
          <w:szCs w:val="22"/>
        </w:rPr>
        <w:t>Саткинского</w:t>
      </w:r>
      <w:proofErr w:type="spellEnd"/>
      <w:r w:rsidRPr="00F83D7C">
        <w:rPr>
          <w:sz w:val="22"/>
          <w:szCs w:val="22"/>
        </w:rPr>
        <w:t xml:space="preserve"> муниципального района, в целях его преобразования и наделения вновь образованного муниципального образования статусом </w:t>
      </w:r>
      <w:proofErr w:type="spellStart"/>
      <w:r w:rsidRPr="00F83D7C">
        <w:rPr>
          <w:sz w:val="22"/>
          <w:szCs w:val="22"/>
        </w:rPr>
        <w:t>Саткинского</w:t>
      </w:r>
      <w:proofErr w:type="spellEnd"/>
      <w:r w:rsidRPr="00F83D7C">
        <w:rPr>
          <w:sz w:val="22"/>
          <w:szCs w:val="22"/>
        </w:rPr>
        <w:t xml:space="preserve"> муниципального округа Челябинской области</w:t>
      </w:r>
      <w:bookmarkEnd w:id="0"/>
    </w:p>
    <w:p w:rsidR="00AB0A1A" w:rsidRDefault="00AB0A1A" w:rsidP="00AB0A1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2"/>
          <w:szCs w:val="22"/>
        </w:rPr>
      </w:pPr>
    </w:p>
    <w:p w:rsidR="00AB0A1A" w:rsidRPr="00AB0A1A" w:rsidRDefault="00AB0A1A" w:rsidP="00AB0A1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2"/>
        </w:rPr>
      </w:pPr>
      <w:proofErr w:type="gramStart"/>
      <w:r w:rsidRPr="00AB0A1A">
        <w:t xml:space="preserve">В соответствии с пунктом 4 части 3 статьи 28 Федерального закона от 6 октября 2006 года № 131-ФЗ «Об общих принципах организации местного самоуправления в Российской Федерации», </w:t>
      </w:r>
      <w:r w:rsidRPr="00AB0A1A">
        <w:rPr>
          <w:color w:val="000000"/>
          <w:spacing w:val="-2"/>
        </w:rPr>
        <w:t xml:space="preserve">Уставом </w:t>
      </w:r>
      <w:proofErr w:type="spellStart"/>
      <w:r w:rsidRPr="00AB0A1A">
        <w:rPr>
          <w:color w:val="000000"/>
          <w:spacing w:val="-2"/>
        </w:rPr>
        <w:t>Айлинского</w:t>
      </w:r>
      <w:proofErr w:type="spellEnd"/>
      <w:r w:rsidRPr="00AB0A1A">
        <w:rPr>
          <w:color w:val="000000"/>
          <w:spacing w:val="-2"/>
        </w:rPr>
        <w:t xml:space="preserve"> сельского поселения,, решением Совета депутатов </w:t>
      </w:r>
      <w:proofErr w:type="spellStart"/>
      <w:r w:rsidRPr="00AB0A1A">
        <w:rPr>
          <w:color w:val="000000"/>
          <w:spacing w:val="-2"/>
        </w:rPr>
        <w:t>Айлинского</w:t>
      </w:r>
      <w:proofErr w:type="spellEnd"/>
      <w:r w:rsidRPr="00AB0A1A">
        <w:rPr>
          <w:color w:val="000000"/>
          <w:spacing w:val="-2"/>
        </w:rPr>
        <w:t xml:space="preserve"> сельского поселения от 14.12.2009г. №34 «О принятии Положения о порядке организации, проведения публичных слушаний и общественных обсуждений в </w:t>
      </w:r>
      <w:proofErr w:type="spellStart"/>
      <w:r w:rsidRPr="00AB0A1A">
        <w:rPr>
          <w:color w:val="000000"/>
          <w:spacing w:val="-2"/>
        </w:rPr>
        <w:t>Айлинском</w:t>
      </w:r>
      <w:proofErr w:type="spellEnd"/>
      <w:r w:rsidRPr="00AB0A1A">
        <w:rPr>
          <w:color w:val="000000"/>
          <w:spacing w:val="-2"/>
        </w:rPr>
        <w:t xml:space="preserve"> сельском поселении»,  </w:t>
      </w:r>
      <w:proofErr w:type="gramEnd"/>
    </w:p>
    <w:p w:rsidR="00AB0A1A" w:rsidRPr="00AB0A1A" w:rsidRDefault="00AB0A1A" w:rsidP="00AB0A1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2"/>
        </w:rPr>
      </w:pPr>
    </w:p>
    <w:p w:rsidR="00AB0A1A" w:rsidRPr="00AB0A1A" w:rsidRDefault="00AB0A1A" w:rsidP="00AB0A1A">
      <w:pPr>
        <w:pStyle w:val="a3"/>
        <w:spacing w:line="276" w:lineRule="auto"/>
        <w:ind w:firstLine="567"/>
      </w:pPr>
    </w:p>
    <w:p w:rsidR="00AB0A1A" w:rsidRPr="00AB0A1A" w:rsidRDefault="00AB0A1A" w:rsidP="00AB0A1A">
      <w:pPr>
        <w:pStyle w:val="a3"/>
        <w:spacing w:line="276" w:lineRule="auto"/>
        <w:ind w:firstLine="567"/>
        <w:jc w:val="center"/>
      </w:pPr>
      <w:r w:rsidRPr="00AB0A1A">
        <w:t xml:space="preserve">СОВЕТ ДЕПУТАТОВ </w:t>
      </w:r>
      <w:r>
        <w:t xml:space="preserve">АЙЛИНСКОГО </w:t>
      </w:r>
      <w:r w:rsidRPr="00AB0A1A">
        <w:t xml:space="preserve"> СЕЛЬСКОГО ПОСЕЛЕНИЯ РЕШАЕТ:</w:t>
      </w:r>
    </w:p>
    <w:p w:rsidR="00AB0A1A" w:rsidRPr="00AB0A1A" w:rsidRDefault="00AB0A1A" w:rsidP="00AB0A1A">
      <w:pPr>
        <w:pStyle w:val="a3"/>
        <w:spacing w:line="276" w:lineRule="auto"/>
        <w:ind w:firstLine="567"/>
      </w:pP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B0A1A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вопросу объединения городских и сельских поселений, входящих в состав </w:t>
      </w:r>
      <w:proofErr w:type="spellStart"/>
      <w:r w:rsidRPr="00AB0A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его преобразования и наделения вновь образованного муниципального образования статусом </w:t>
      </w:r>
      <w:proofErr w:type="spellStart"/>
      <w:r w:rsidRPr="00AB0A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муниципального округа Челябинской области, </w:t>
      </w:r>
      <w:bookmarkStart w:id="1" w:name="_Hlk144370123"/>
      <w:r w:rsidRPr="00AB0A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AB0A1A">
        <w:rPr>
          <w:rFonts w:ascii="Times New Roman" w:hAnsi="Times New Roman" w:cs="Times New Roman"/>
          <w:sz w:val="24"/>
          <w:szCs w:val="24"/>
        </w:rPr>
        <w:t xml:space="preserve">часов 00 минут 5 октября 2023 года </w:t>
      </w:r>
      <w:bookmarkEnd w:id="1"/>
      <w:r w:rsidRPr="00AB0A1A"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A1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в кабинете №7 </w:t>
      </w:r>
      <w:r w:rsidRPr="00AB0A1A">
        <w:rPr>
          <w:rFonts w:ascii="Times New Roman" w:hAnsi="Times New Roman" w:cs="Times New Roman"/>
          <w:sz w:val="24"/>
          <w:szCs w:val="24"/>
        </w:rPr>
        <w:t xml:space="preserve">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Пугачева, дом 32.</w:t>
      </w:r>
      <w:proofErr w:type="gramEnd"/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2. Назначить дату первого заседания оргкомитета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B0A1A">
        <w:rPr>
          <w:rFonts w:ascii="Times New Roman" w:hAnsi="Times New Roman" w:cs="Times New Roman"/>
          <w:sz w:val="24"/>
          <w:szCs w:val="24"/>
        </w:rPr>
        <w:t xml:space="preserve"> сентября 2023 года. 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3. Утвердить </w:t>
      </w:r>
      <w:bookmarkStart w:id="2" w:name="_Hlk144370169"/>
      <w:r w:rsidRPr="00AB0A1A">
        <w:rPr>
          <w:rFonts w:ascii="Times New Roman" w:hAnsi="Times New Roman" w:cs="Times New Roman"/>
          <w:sz w:val="24"/>
          <w:szCs w:val="24"/>
        </w:rPr>
        <w:t>состав оргкомитета</w:t>
      </w:r>
      <w:bookmarkEnd w:id="2"/>
      <w:r w:rsidRPr="00AB0A1A">
        <w:rPr>
          <w:rFonts w:ascii="Times New Roman" w:hAnsi="Times New Roman" w:cs="Times New Roman"/>
          <w:sz w:val="24"/>
          <w:szCs w:val="24"/>
        </w:rPr>
        <w:t>, согласно приложению к настоящему решению.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4. Граждане, проживающие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сельского поселения вправе участвовать в публичных слушаниях в целях обсуждения вопроса по объединению городских и сельских поселений, входящих в состав </w:t>
      </w:r>
      <w:proofErr w:type="spellStart"/>
      <w:r w:rsidRPr="00AB0A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его преобразования наделения вновь образованного муниципального образования статусом </w:t>
      </w:r>
      <w:proofErr w:type="spellStart"/>
      <w:r w:rsidRPr="00AB0A1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муниципального округа Челябинской области, посредством: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- подачи в Совет депутатов </w:t>
      </w:r>
      <w:bookmarkStart w:id="3" w:name="_Hlk144369784"/>
      <w:r w:rsidRPr="00AB0A1A">
        <w:rPr>
          <w:rFonts w:ascii="Times New Roman" w:hAnsi="Times New Roman" w:cs="Times New Roman"/>
          <w:sz w:val="24"/>
          <w:szCs w:val="24"/>
        </w:rPr>
        <w:t xml:space="preserve">Романовского сельского </w:t>
      </w:r>
      <w:bookmarkEnd w:id="3"/>
      <w:r w:rsidRPr="00AB0A1A">
        <w:rPr>
          <w:rFonts w:ascii="Times New Roman" w:hAnsi="Times New Roman" w:cs="Times New Roman"/>
          <w:sz w:val="24"/>
          <w:szCs w:val="24"/>
        </w:rPr>
        <w:t>поселения замечаний и предложений в устной и (или) письменной форме в срок до дня проведения публичных слушаний;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>- непосредственного участия в публичных слушаниях.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>Все замечание и предложения, представленные в установленный срок, подлежат включению в протокол публичных слушаний.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lastRenderedPageBreak/>
        <w:t>При проведении публичных слушаний все участники публичных слушаний вправе высказать свое мнение о преобразовании и внесенных замечаниях, предложениях, задать вопросы.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5. В течение 10 дней после проведения публичных слушаний жители вправе направлять свои замечания и предложения в письменном виде в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>6. Настоящее решение опубликовать в газете «</w:t>
      </w:r>
      <w:proofErr w:type="spellStart"/>
      <w:r w:rsidRPr="00AB0A1A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 w:rsidRPr="00AB0A1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1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AB0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0A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>
        <w:rPr>
          <w:rFonts w:ascii="Times New Roman" w:hAnsi="Times New Roman" w:cs="Times New Roman"/>
          <w:sz w:val="24"/>
          <w:szCs w:val="24"/>
        </w:rPr>
        <w:t xml:space="preserve">по финансово-юридическим вопросам. 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A1A" w:rsidRPr="00AB0A1A" w:rsidRDefault="00AB0A1A" w:rsidP="00AB0A1A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A1A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AB0A1A" w:rsidRPr="00AB0A1A" w:rsidRDefault="00AB0A1A" w:rsidP="00AB0A1A">
      <w:pPr>
        <w:pStyle w:val="a3"/>
        <w:spacing w:line="276" w:lineRule="auto"/>
        <w:ind w:firstLine="567"/>
      </w:pPr>
      <w:proofErr w:type="spellStart"/>
      <w:r>
        <w:t>Айлинского</w:t>
      </w:r>
      <w:proofErr w:type="spellEnd"/>
      <w:r w:rsidRPr="00AB0A1A">
        <w:t xml:space="preserve"> сельского поселения                                               </w:t>
      </w:r>
      <w:r>
        <w:t>Е.А. Николаева</w:t>
      </w:r>
    </w:p>
    <w:p w:rsidR="00AB0A1A" w:rsidRPr="00AB0A1A" w:rsidRDefault="00AB0A1A" w:rsidP="00AB0A1A">
      <w:pPr>
        <w:pStyle w:val="a3"/>
        <w:spacing w:line="276" w:lineRule="auto"/>
        <w:ind w:firstLine="567"/>
      </w:pPr>
      <w:r w:rsidRPr="00AB0A1A">
        <w:t xml:space="preserve"> </w:t>
      </w:r>
    </w:p>
    <w:p w:rsidR="00AB0A1A" w:rsidRPr="00AB0A1A" w:rsidRDefault="00AB0A1A" w:rsidP="00AB0A1A">
      <w:pPr>
        <w:pStyle w:val="a3"/>
        <w:spacing w:line="276" w:lineRule="auto"/>
        <w:ind w:firstLine="567"/>
        <w:jc w:val="center"/>
        <w:rPr>
          <w:bCs/>
        </w:rPr>
      </w:pPr>
    </w:p>
    <w:p w:rsidR="00AB0A1A" w:rsidRPr="00AB0A1A" w:rsidRDefault="00AB0A1A" w:rsidP="00AB0A1A">
      <w:pPr>
        <w:pStyle w:val="a3"/>
        <w:spacing w:line="276" w:lineRule="auto"/>
        <w:jc w:val="center"/>
        <w:rPr>
          <w:b/>
          <w:bCs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pStyle w:val="a3"/>
        <w:jc w:val="center"/>
        <w:rPr>
          <w:b/>
          <w:bCs/>
          <w:sz w:val="28"/>
          <w:szCs w:val="28"/>
        </w:rPr>
      </w:pPr>
    </w:p>
    <w:p w:rsidR="00AB0A1A" w:rsidRDefault="00AB0A1A" w:rsidP="00AB0A1A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ПРОЕКТ</w:t>
      </w:r>
    </w:p>
    <w:p w:rsidR="00AB0A1A" w:rsidRPr="00040B56" w:rsidRDefault="00AB0A1A" w:rsidP="00AB0A1A">
      <w:pPr>
        <w:jc w:val="center"/>
      </w:pPr>
      <w:r>
        <w:rPr>
          <w:noProof/>
        </w:rPr>
        <w:drawing>
          <wp:inline distT="0" distB="0" distL="0" distR="0">
            <wp:extent cx="581660" cy="748030"/>
            <wp:effectExtent l="19050" t="0" r="8890" b="0"/>
            <wp:docPr id="3" name="Рисунок 1" descr="Герб Сатк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атк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A1A" w:rsidRPr="00040B56" w:rsidRDefault="00AB0A1A" w:rsidP="00AB0A1A">
      <w:pPr>
        <w:jc w:val="center"/>
        <w:rPr>
          <w:sz w:val="6"/>
          <w:szCs w:val="6"/>
        </w:rPr>
      </w:pPr>
    </w:p>
    <w:p w:rsidR="00AB0A1A" w:rsidRPr="00AB0A1A" w:rsidRDefault="00AB0A1A" w:rsidP="00AB0A1A">
      <w:pPr>
        <w:jc w:val="center"/>
        <w:rPr>
          <w:sz w:val="28"/>
          <w:szCs w:val="28"/>
        </w:rPr>
      </w:pPr>
      <w:r w:rsidRPr="00AB0A1A">
        <w:rPr>
          <w:sz w:val="28"/>
          <w:szCs w:val="28"/>
        </w:rPr>
        <w:t>СОВЕТ ДЕПУТАТОВ</w:t>
      </w:r>
    </w:p>
    <w:p w:rsidR="00AB0A1A" w:rsidRPr="00AB0A1A" w:rsidRDefault="00AB0A1A" w:rsidP="00AB0A1A">
      <w:pPr>
        <w:jc w:val="center"/>
        <w:rPr>
          <w:sz w:val="28"/>
          <w:szCs w:val="28"/>
        </w:rPr>
      </w:pPr>
      <w:r>
        <w:rPr>
          <w:sz w:val="28"/>
          <w:szCs w:val="28"/>
        </w:rPr>
        <w:t>АЙЛИНСКОГО</w:t>
      </w:r>
      <w:r w:rsidRPr="00AB0A1A">
        <w:rPr>
          <w:sz w:val="28"/>
          <w:szCs w:val="28"/>
        </w:rPr>
        <w:t xml:space="preserve"> СЕЛЬСКОГО ПОСЕЛЕНИЯ</w:t>
      </w:r>
    </w:p>
    <w:p w:rsidR="00AB0A1A" w:rsidRPr="00AB0A1A" w:rsidRDefault="00AB0A1A" w:rsidP="00AB0A1A">
      <w:pPr>
        <w:jc w:val="center"/>
        <w:rPr>
          <w:sz w:val="20"/>
          <w:szCs w:val="20"/>
        </w:rPr>
      </w:pPr>
      <w:r w:rsidRPr="00AB0A1A">
        <w:rPr>
          <w:sz w:val="20"/>
          <w:szCs w:val="20"/>
        </w:rPr>
        <w:t>САТКИНСКОГО МУНИЦИПАЛЬНОГО РАЙОНА</w:t>
      </w:r>
    </w:p>
    <w:p w:rsidR="00AB0A1A" w:rsidRPr="00AB0A1A" w:rsidRDefault="00AB0A1A" w:rsidP="00AB0A1A">
      <w:pPr>
        <w:jc w:val="center"/>
        <w:rPr>
          <w:sz w:val="20"/>
          <w:szCs w:val="20"/>
        </w:rPr>
      </w:pPr>
      <w:r w:rsidRPr="00AB0A1A">
        <w:rPr>
          <w:sz w:val="20"/>
          <w:szCs w:val="20"/>
        </w:rPr>
        <w:t>ЧЕЛЯБИНСКОЙ ОБЛАСТИ</w:t>
      </w:r>
    </w:p>
    <w:p w:rsidR="00AB0A1A" w:rsidRPr="00040B56" w:rsidRDefault="00AB0A1A" w:rsidP="00AB0A1A">
      <w:pPr>
        <w:jc w:val="center"/>
        <w:rPr>
          <w:b/>
          <w:sz w:val="10"/>
          <w:szCs w:val="10"/>
        </w:rPr>
      </w:pPr>
    </w:p>
    <w:p w:rsidR="00AB0A1A" w:rsidRPr="00040B56" w:rsidRDefault="00AB0A1A" w:rsidP="00AB0A1A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040B56">
        <w:rPr>
          <w:b/>
          <w:sz w:val="36"/>
          <w:szCs w:val="36"/>
        </w:rPr>
        <w:t>РЕШЕНИЕ</w:t>
      </w:r>
    </w:p>
    <w:p w:rsidR="00AB0A1A" w:rsidRDefault="00AB0A1A" w:rsidP="00AB0A1A">
      <w:pPr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                                                                                      </w:t>
      </w:r>
    </w:p>
    <w:p w:rsidR="00AB0A1A" w:rsidRDefault="00AB0A1A" w:rsidP="00AB0A1A">
      <w:pPr>
        <w:shd w:val="clear" w:color="auto" w:fill="FFFFFF"/>
        <w:spacing w:before="240"/>
        <w:ind w:left="82"/>
        <w:rPr>
          <w:b/>
          <w:bCs/>
          <w:spacing w:val="4"/>
          <w:sz w:val="32"/>
          <w:szCs w:val="32"/>
          <w:u w:val="single"/>
        </w:rPr>
      </w:pPr>
      <w:r>
        <w:rPr>
          <w:b/>
          <w:bCs/>
          <w:spacing w:val="4"/>
          <w:sz w:val="32"/>
          <w:szCs w:val="32"/>
          <w:u w:val="single"/>
        </w:rPr>
        <w:t xml:space="preserve">от                          2023 г.  №            </w:t>
      </w:r>
    </w:p>
    <w:p w:rsidR="00AB0A1A" w:rsidRDefault="00AB0A1A" w:rsidP="00AB0A1A">
      <w:pPr>
        <w:shd w:val="clear" w:color="auto" w:fill="FFFFFF"/>
        <w:rPr>
          <w:b/>
          <w:sz w:val="16"/>
          <w:szCs w:val="16"/>
        </w:rPr>
      </w:pPr>
      <w:r>
        <w:rPr>
          <w:b/>
          <w:spacing w:val="-3"/>
          <w:sz w:val="16"/>
          <w:szCs w:val="16"/>
        </w:rPr>
        <w:t xml:space="preserve">                                    </w:t>
      </w:r>
      <w:proofErr w:type="gramStart"/>
      <w:r>
        <w:rPr>
          <w:b/>
          <w:spacing w:val="-3"/>
          <w:sz w:val="16"/>
          <w:szCs w:val="16"/>
        </w:rPr>
        <w:t>с</w:t>
      </w:r>
      <w:proofErr w:type="gramEnd"/>
      <w:r>
        <w:rPr>
          <w:b/>
          <w:spacing w:val="-3"/>
          <w:sz w:val="16"/>
          <w:szCs w:val="16"/>
        </w:rPr>
        <w:t>. Айлино</w:t>
      </w:r>
    </w:p>
    <w:p w:rsidR="00AB0A1A" w:rsidRDefault="00AB0A1A" w:rsidP="00AB0A1A">
      <w:pPr>
        <w:shd w:val="clear" w:color="auto" w:fill="FFFFFF"/>
        <w:rPr>
          <w:b/>
          <w:sz w:val="16"/>
          <w:szCs w:val="16"/>
        </w:rPr>
      </w:pPr>
    </w:p>
    <w:p w:rsidR="00AB0A1A" w:rsidRPr="00F83D7C" w:rsidRDefault="00AB0A1A" w:rsidP="00AB0A1A">
      <w:pPr>
        <w:shd w:val="clear" w:color="auto" w:fill="FFFFFF"/>
        <w:tabs>
          <w:tab w:val="left" w:pos="0"/>
        </w:tabs>
        <w:spacing w:before="115"/>
        <w:ind w:right="4991"/>
        <w:jc w:val="both"/>
        <w:rPr>
          <w:sz w:val="22"/>
          <w:szCs w:val="22"/>
        </w:rPr>
      </w:pPr>
      <w:r w:rsidRPr="00F83D7C">
        <w:rPr>
          <w:sz w:val="22"/>
          <w:szCs w:val="22"/>
        </w:rPr>
        <w:t xml:space="preserve">О выражении согласия на объединение городских и сельских поселений, входящих в состав </w:t>
      </w:r>
      <w:proofErr w:type="spellStart"/>
      <w:r w:rsidRPr="00F83D7C">
        <w:rPr>
          <w:sz w:val="22"/>
          <w:szCs w:val="22"/>
        </w:rPr>
        <w:t>Саткинского</w:t>
      </w:r>
      <w:proofErr w:type="spellEnd"/>
      <w:r w:rsidRPr="00F83D7C">
        <w:rPr>
          <w:sz w:val="22"/>
          <w:szCs w:val="22"/>
        </w:rPr>
        <w:t xml:space="preserve"> муниципального района, в целях его преобразования и последующего наделения вновь образованного муниципального образования статусом </w:t>
      </w:r>
      <w:proofErr w:type="spellStart"/>
      <w:r w:rsidRPr="00F83D7C">
        <w:rPr>
          <w:sz w:val="22"/>
          <w:szCs w:val="22"/>
        </w:rPr>
        <w:t>Саткинского</w:t>
      </w:r>
      <w:proofErr w:type="spellEnd"/>
      <w:r w:rsidRPr="00F83D7C">
        <w:rPr>
          <w:sz w:val="22"/>
          <w:szCs w:val="22"/>
        </w:rPr>
        <w:t xml:space="preserve"> муниципального округа Челябинской области</w:t>
      </w:r>
    </w:p>
    <w:p w:rsidR="00AB0A1A" w:rsidRDefault="00AB0A1A" w:rsidP="00AB0A1A">
      <w:pPr>
        <w:shd w:val="clear" w:color="auto" w:fill="FFFFFF"/>
        <w:tabs>
          <w:tab w:val="left" w:pos="0"/>
        </w:tabs>
        <w:spacing w:before="115"/>
        <w:ind w:firstLine="851"/>
        <w:jc w:val="both"/>
      </w:pPr>
    </w:p>
    <w:p w:rsidR="00AB0A1A" w:rsidRPr="00F83D7C" w:rsidRDefault="00AB0A1A" w:rsidP="00AB0A1A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-2"/>
        </w:rPr>
      </w:pPr>
      <w:r w:rsidRPr="00F83D7C">
        <w:t xml:space="preserve">В соответствии со статьей 13 Федерального закона от 6 октября 2006 года № 131-ФЗ «Об общих принципах организации местного самоуправления в Российской Федерации», </w:t>
      </w:r>
      <w:r w:rsidRPr="00F83D7C">
        <w:rPr>
          <w:color w:val="000000"/>
          <w:spacing w:val="-2"/>
        </w:rPr>
        <w:t>Уставом Романовского сельского поселения</w:t>
      </w:r>
      <w:r w:rsidRPr="00F83D7C">
        <w:t xml:space="preserve"> </w:t>
      </w:r>
      <w:r w:rsidRPr="00F83D7C">
        <w:rPr>
          <w:color w:val="000000"/>
          <w:spacing w:val="-2"/>
        </w:rPr>
        <w:t xml:space="preserve">и принимая во внимание результаты публичных слушаний, которые прошли </w:t>
      </w:r>
      <w:r>
        <w:rPr>
          <w:color w:val="000000"/>
          <w:spacing w:val="-2"/>
        </w:rPr>
        <w:t>________________</w:t>
      </w:r>
      <w:r w:rsidRPr="00F83D7C">
        <w:rPr>
          <w:color w:val="000000"/>
          <w:spacing w:val="-2"/>
        </w:rPr>
        <w:t>2023 года,</w:t>
      </w:r>
    </w:p>
    <w:p w:rsidR="00AB0A1A" w:rsidRPr="00F83D7C" w:rsidRDefault="00AB0A1A" w:rsidP="00AB0A1A">
      <w:pPr>
        <w:pStyle w:val="a3"/>
        <w:spacing w:line="276" w:lineRule="auto"/>
        <w:ind w:firstLine="567"/>
      </w:pPr>
    </w:p>
    <w:p w:rsidR="00AB0A1A" w:rsidRPr="00F83D7C" w:rsidRDefault="00AB0A1A" w:rsidP="00AB0A1A">
      <w:pPr>
        <w:pStyle w:val="a3"/>
        <w:spacing w:line="276" w:lineRule="auto"/>
        <w:ind w:firstLine="567"/>
        <w:jc w:val="center"/>
      </w:pPr>
      <w:r w:rsidRPr="00F83D7C">
        <w:t xml:space="preserve">СОВЕТ ДЕПУТАТОВ </w:t>
      </w:r>
      <w:r>
        <w:t>АЙЛИНСКОГО</w:t>
      </w:r>
      <w:r w:rsidRPr="00F83D7C">
        <w:t xml:space="preserve"> СЕЛЬСКОГО ПОСЕЛЕНИЯ РЕШАЕТ:</w:t>
      </w:r>
    </w:p>
    <w:p w:rsidR="00AB0A1A" w:rsidRPr="00F83D7C" w:rsidRDefault="00AB0A1A" w:rsidP="00AB0A1A">
      <w:pPr>
        <w:pStyle w:val="a3"/>
        <w:spacing w:line="276" w:lineRule="auto"/>
        <w:ind w:firstLine="567"/>
      </w:pPr>
    </w:p>
    <w:p w:rsidR="00AB0A1A" w:rsidRPr="00F83D7C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7C">
        <w:rPr>
          <w:rFonts w:ascii="Times New Roman" w:hAnsi="Times New Roman" w:cs="Times New Roman"/>
          <w:sz w:val="24"/>
          <w:szCs w:val="24"/>
        </w:rPr>
        <w:t xml:space="preserve">1. Выразить согласие на объединение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Бакальского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Бердяушского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городского поселения, Межевого городского поселения,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Сулеинского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городского поселения, Романовского сельского поселения, входящих в состав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муниципального района, в целях его преобразования и последующего наделения вновь образованного муниципального образования статусом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муниципального округа Челябинской области.</w:t>
      </w:r>
    </w:p>
    <w:p w:rsidR="00AB0A1A" w:rsidRPr="00F83D7C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7C">
        <w:rPr>
          <w:rFonts w:ascii="Times New Roman" w:hAnsi="Times New Roman" w:cs="Times New Roman"/>
          <w:sz w:val="24"/>
          <w:szCs w:val="24"/>
        </w:rPr>
        <w:t xml:space="preserve">2. Настоящее решение направить в Собрание депутатов 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B0A1A" w:rsidRPr="00F83D7C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3D7C">
        <w:rPr>
          <w:rFonts w:ascii="Times New Roman" w:hAnsi="Times New Roman" w:cs="Times New Roman"/>
          <w:sz w:val="24"/>
          <w:szCs w:val="24"/>
        </w:rPr>
        <w:t>3. Настоящее решение опубликовать в газете «</w:t>
      </w:r>
      <w:proofErr w:type="spellStart"/>
      <w:r w:rsidRPr="00F83D7C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F83D7C">
        <w:rPr>
          <w:rFonts w:ascii="Times New Roman" w:hAnsi="Times New Roman" w:cs="Times New Roman"/>
          <w:sz w:val="24"/>
          <w:szCs w:val="24"/>
        </w:rPr>
        <w:t xml:space="preserve"> рабочий»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D7C">
        <w:rPr>
          <w:rFonts w:ascii="Times New Roman" w:hAnsi="Times New Roman" w:cs="Times New Roman"/>
          <w:sz w:val="24"/>
          <w:szCs w:val="24"/>
        </w:rPr>
        <w:t>сельского поселения в информационно-телекоммуникационной сети «Интернет».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0A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B0A1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0A1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</w:t>
      </w:r>
      <w:r>
        <w:rPr>
          <w:rFonts w:ascii="Times New Roman" w:hAnsi="Times New Roman" w:cs="Times New Roman"/>
          <w:sz w:val="24"/>
          <w:szCs w:val="24"/>
        </w:rPr>
        <w:t xml:space="preserve">по финансово-юридическим вопросам. </w:t>
      </w: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A1A" w:rsidRPr="00AB0A1A" w:rsidRDefault="00AB0A1A" w:rsidP="00AB0A1A">
      <w:pPr>
        <w:pStyle w:val="1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A1A" w:rsidRPr="00AB0A1A" w:rsidRDefault="00AB0A1A" w:rsidP="00AB0A1A">
      <w:pPr>
        <w:pStyle w:val="1"/>
        <w:spacing w:after="0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0A1A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AB0A1A" w:rsidRPr="00AB0A1A" w:rsidRDefault="00AB0A1A" w:rsidP="00AB0A1A">
      <w:pPr>
        <w:pStyle w:val="a3"/>
        <w:spacing w:line="276" w:lineRule="auto"/>
        <w:ind w:firstLine="567"/>
      </w:pPr>
      <w:proofErr w:type="spellStart"/>
      <w:r>
        <w:t>Айлинского</w:t>
      </w:r>
      <w:proofErr w:type="spellEnd"/>
      <w:r w:rsidRPr="00AB0A1A">
        <w:t xml:space="preserve"> сельского поселения                                               </w:t>
      </w:r>
      <w:r>
        <w:t>Е.А. Николаева</w:t>
      </w:r>
    </w:p>
    <w:p w:rsidR="00AB0A1A" w:rsidRDefault="00AB0A1A" w:rsidP="00AB0A1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B0A1A" w:rsidRDefault="00AB0A1A" w:rsidP="00AB0A1A">
      <w:pPr>
        <w:pStyle w:val="a3"/>
        <w:rPr>
          <w:b/>
          <w:bCs/>
          <w:sz w:val="28"/>
          <w:szCs w:val="28"/>
        </w:rPr>
      </w:pPr>
    </w:p>
    <w:p w:rsidR="005F68C8" w:rsidRDefault="005F68C8"/>
    <w:sectPr w:rsidR="005F68C8" w:rsidSect="00AB0A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5F68C8"/>
    <w:rsid w:val="005F68C8"/>
    <w:rsid w:val="00AB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B0A1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0A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797</Words>
  <Characters>4548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2023-09-11T05:56:00Z</dcterms:created>
  <dcterms:modified xsi:type="dcterms:W3CDTF">2023-09-11T06:04:00Z</dcterms:modified>
</cp:coreProperties>
</file>